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8F" w:rsidRPr="00CB0C00" w:rsidRDefault="001B038F" w:rsidP="001B038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дошкольное образовательное учреждение</w:t>
      </w:r>
    </w:p>
    <w:p w:rsidR="001B038F" w:rsidRPr="00CB0C00" w:rsidRDefault="001B038F" w:rsidP="001B038F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>«Детский сад №</w:t>
      </w:r>
      <w:smartTag w:uri="urn:schemas-microsoft-com:office:smarttags" w:element="metricconverter">
        <w:smartTagPr>
          <w:attr w:name="ProductID" w:val="28 г"/>
        </w:smartTagPr>
        <w:r w:rsidRPr="00CB0C00">
          <w:rPr>
            <w:rFonts w:ascii="Times New Roman" w:hAnsi="Times New Roman" w:cs="Times New Roman"/>
            <w:b/>
            <w:i/>
            <w:sz w:val="28"/>
            <w:szCs w:val="28"/>
          </w:rPr>
          <w:t>28 г</w:t>
        </w:r>
      </w:smartTag>
      <w:r w:rsidRPr="00CB0C00">
        <w:rPr>
          <w:rFonts w:ascii="Times New Roman" w:hAnsi="Times New Roman" w:cs="Times New Roman"/>
          <w:b/>
          <w:i/>
          <w:sz w:val="28"/>
          <w:szCs w:val="28"/>
        </w:rPr>
        <w:t>. Лениногорска» муниципального образования</w:t>
      </w:r>
    </w:p>
    <w:p w:rsidR="001B038F" w:rsidRPr="00CB0C00" w:rsidRDefault="001B038F" w:rsidP="001B038F">
      <w:pPr>
        <w:ind w:left="-99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            «</w:t>
      </w:r>
      <w:proofErr w:type="spellStart"/>
      <w:r w:rsidRPr="00CB0C00">
        <w:rPr>
          <w:rFonts w:ascii="Times New Roman" w:hAnsi="Times New Roman" w:cs="Times New Roman"/>
          <w:b/>
          <w:i/>
          <w:sz w:val="28"/>
          <w:szCs w:val="28"/>
        </w:rPr>
        <w:t>Лениногорский</w:t>
      </w:r>
      <w:proofErr w:type="spellEnd"/>
      <w:r w:rsidRPr="00CB0C00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муниципальный район» Республики Татарстан</w:t>
      </w:r>
    </w:p>
    <w:p w:rsidR="001B038F" w:rsidRDefault="001B038F" w:rsidP="001B038F">
      <w:pPr>
        <w:ind w:left="-993"/>
        <w:jc w:val="center"/>
        <w:rPr>
          <w:sz w:val="28"/>
          <w:szCs w:val="28"/>
          <w:lang w:val="tt-RU"/>
        </w:rPr>
      </w:pPr>
    </w:p>
    <w:p w:rsidR="001B038F" w:rsidRDefault="001B038F" w:rsidP="001B038F">
      <w:pPr>
        <w:ind w:left="-993"/>
        <w:jc w:val="center"/>
        <w:rPr>
          <w:sz w:val="28"/>
          <w:szCs w:val="28"/>
          <w:lang w:val="tt-RU"/>
        </w:rPr>
      </w:pPr>
    </w:p>
    <w:p w:rsidR="001B038F" w:rsidRDefault="001B038F" w:rsidP="001B038F">
      <w:pPr>
        <w:ind w:left="-993"/>
        <w:jc w:val="center"/>
        <w:rPr>
          <w:sz w:val="28"/>
          <w:szCs w:val="28"/>
          <w:lang w:val="tt-RU"/>
        </w:rPr>
      </w:pPr>
    </w:p>
    <w:p w:rsidR="001B038F" w:rsidRDefault="001B038F" w:rsidP="001B038F">
      <w:pPr>
        <w:rPr>
          <w:sz w:val="28"/>
          <w:szCs w:val="28"/>
          <w:lang w:val="tt-RU"/>
        </w:rPr>
      </w:pPr>
    </w:p>
    <w:p w:rsidR="001B038F" w:rsidRDefault="001B038F" w:rsidP="001B038F">
      <w:pPr>
        <w:rPr>
          <w:sz w:val="28"/>
          <w:szCs w:val="28"/>
          <w:lang w:val="tt-RU"/>
        </w:rPr>
      </w:pPr>
    </w:p>
    <w:p w:rsidR="001B038F" w:rsidRDefault="001B038F" w:rsidP="001B038F">
      <w:pPr>
        <w:rPr>
          <w:sz w:val="28"/>
          <w:szCs w:val="28"/>
          <w:lang w:val="tt-RU"/>
        </w:rPr>
      </w:pPr>
    </w:p>
    <w:p w:rsidR="001B038F" w:rsidRPr="00CB0C00" w:rsidRDefault="001B038F" w:rsidP="001B038F">
      <w:pPr>
        <w:rPr>
          <w:sz w:val="28"/>
          <w:szCs w:val="28"/>
        </w:rPr>
      </w:pPr>
    </w:p>
    <w:p w:rsidR="001B038F" w:rsidRPr="001B038F" w:rsidRDefault="001B038F" w:rsidP="001B038F">
      <w:pPr>
        <w:pStyle w:val="1"/>
        <w:jc w:val="center"/>
        <w:rPr>
          <w:i/>
          <w:sz w:val="72"/>
          <w:szCs w:val="72"/>
        </w:rPr>
      </w:pPr>
      <w:r w:rsidRPr="001B038F">
        <w:rPr>
          <w:i/>
          <w:sz w:val="72"/>
          <w:szCs w:val="72"/>
        </w:rPr>
        <w:t>«</w:t>
      </w:r>
      <w:r w:rsidRPr="00990A4C">
        <w:rPr>
          <w:i/>
          <w:sz w:val="72"/>
          <w:szCs w:val="72"/>
        </w:rPr>
        <w:t>Гужевой транспорт</w:t>
      </w:r>
      <w:r w:rsidRPr="001B038F">
        <w:rPr>
          <w:i/>
          <w:sz w:val="72"/>
          <w:szCs w:val="72"/>
        </w:rPr>
        <w:t>»</w:t>
      </w:r>
    </w:p>
    <w:p w:rsidR="001B038F" w:rsidRPr="00B24CF7" w:rsidRDefault="001B038F" w:rsidP="001B038F">
      <w:pPr>
        <w:pStyle w:val="a3"/>
        <w:jc w:val="center"/>
        <w:rPr>
          <w:rFonts w:ascii="Times New Roman" w:hAnsi="Times New Roman"/>
          <w:b/>
          <w:i/>
          <w:sz w:val="40"/>
          <w:szCs w:val="40"/>
        </w:rPr>
      </w:pPr>
      <w:r w:rsidRPr="00B24CF7">
        <w:rPr>
          <w:rFonts w:ascii="Times New Roman" w:hAnsi="Times New Roman"/>
          <w:b/>
          <w:sz w:val="40"/>
          <w:szCs w:val="40"/>
        </w:rPr>
        <w:t>занятие по правилам дорожного движения в средней группе</w:t>
      </w:r>
    </w:p>
    <w:p w:rsidR="001B038F" w:rsidRPr="00B24CF7" w:rsidRDefault="001B038F" w:rsidP="001B038F">
      <w:pPr>
        <w:pStyle w:val="a3"/>
        <w:rPr>
          <w:rFonts w:ascii="Times New Roman" w:hAnsi="Times New Roman"/>
          <w:b/>
          <w:i/>
          <w:sz w:val="40"/>
          <w:szCs w:val="40"/>
        </w:rPr>
      </w:pPr>
    </w:p>
    <w:p w:rsidR="001B038F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Воспитател</w:t>
      </w:r>
      <w:r w:rsidRPr="00CB0C00">
        <w:rPr>
          <w:rFonts w:ascii="Times New Roman" w:hAnsi="Times New Roman"/>
          <w:b/>
          <w:i/>
          <w:sz w:val="28"/>
          <w:szCs w:val="28"/>
        </w:rPr>
        <w:t>ь</w:t>
      </w:r>
      <w:r>
        <w:rPr>
          <w:rFonts w:ascii="Times New Roman" w:hAnsi="Times New Roman"/>
          <w:b/>
          <w:i/>
          <w:sz w:val="28"/>
          <w:szCs w:val="28"/>
        </w:rPr>
        <w:t xml:space="preserve">: Хасанова Е.М </w:t>
      </w:r>
    </w:p>
    <w:p w:rsidR="001B038F" w:rsidRPr="00CB0C00" w:rsidRDefault="001B038F" w:rsidP="001B038F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</w:t>
      </w: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Pr="00CB0C00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1B038F" w:rsidRDefault="001B038F" w:rsidP="001B038F">
      <w:pPr>
        <w:pStyle w:val="a4"/>
        <w:spacing w:before="0" w:beforeAutospacing="0" w:after="0" w:afterAutospacing="0"/>
        <w:jc w:val="center"/>
        <w:rPr>
          <w:rStyle w:val="a5"/>
          <w:b/>
          <w:i w:val="0"/>
          <w:sz w:val="28"/>
          <w:szCs w:val="28"/>
        </w:rPr>
      </w:pPr>
      <w:r>
        <w:rPr>
          <w:b/>
          <w:i/>
          <w:sz w:val="28"/>
          <w:szCs w:val="28"/>
        </w:rPr>
        <w:t>г.</w:t>
      </w:r>
      <w:r w:rsidR="00990A4C" w:rsidRPr="00990A4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Лениногорск, Р.Т.</w:t>
      </w:r>
      <w:r w:rsidRPr="00DD446C">
        <w:rPr>
          <w:rStyle w:val="a5"/>
          <w:b/>
          <w:sz w:val="28"/>
          <w:szCs w:val="28"/>
        </w:rPr>
        <w:t xml:space="preserve"> </w:t>
      </w:r>
    </w:p>
    <w:p w:rsidR="001B038F" w:rsidRPr="001B038F" w:rsidRDefault="001B038F" w:rsidP="001B038F">
      <w:pPr>
        <w:pStyle w:val="1"/>
        <w:jc w:val="center"/>
        <w:rPr>
          <w:i/>
        </w:rPr>
      </w:pPr>
      <w:r w:rsidRPr="001B038F">
        <w:rPr>
          <w:i/>
        </w:rPr>
        <w:lastRenderedPageBreak/>
        <w:t>«Гужевой транспорт»</w:t>
      </w:r>
    </w:p>
    <w:p w:rsidR="001B038F" w:rsidRPr="001B038F" w:rsidRDefault="001B038F" w:rsidP="001B038F">
      <w:pPr>
        <w:pStyle w:val="a3"/>
        <w:jc w:val="center"/>
        <w:rPr>
          <w:rFonts w:ascii="Times New Roman" w:hAnsi="Times New Roman"/>
          <w:b/>
          <w:i/>
          <w:sz w:val="36"/>
          <w:szCs w:val="36"/>
        </w:rPr>
      </w:pPr>
      <w:r w:rsidRPr="001B038F">
        <w:rPr>
          <w:rFonts w:ascii="Times New Roman" w:hAnsi="Times New Roman"/>
          <w:b/>
          <w:sz w:val="36"/>
          <w:szCs w:val="36"/>
        </w:rPr>
        <w:t>занятие по правилам дорожного движения в средней группе</w:t>
      </w:r>
    </w:p>
    <w:p w:rsid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Программ</w:t>
      </w:r>
      <w:r w:rsidR="00775A2E"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ное содержание: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Рассмотреть предпосылки возникновения транспорта, его изменения за время существования;</w:t>
      </w:r>
    </w:p>
    <w:p w:rsid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пражнять в умении 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ифицировать транспорт по видам;</w:t>
      </w:r>
    </w:p>
    <w:p w:rsid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ормировать навыки исследовательской работы (узнавать, сравнивать, различать и соединять факты и </w:t>
      </w:r>
      <w:r>
        <w:rPr>
          <w:rFonts w:ascii="Times New Roman" w:hAnsi="Times New Roman" w:cs="Times New Roman"/>
          <w:sz w:val="28"/>
          <w:szCs w:val="28"/>
          <w:lang w:eastAsia="ru-RU"/>
        </w:rPr>
        <w:t>явления в историческом времени)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кти</w:t>
      </w:r>
      <w:r w:rsidR="00990A4C">
        <w:rPr>
          <w:rFonts w:ascii="Times New Roman" w:hAnsi="Times New Roman" w:cs="Times New Roman"/>
          <w:sz w:val="28"/>
          <w:szCs w:val="28"/>
          <w:lang w:eastAsia="ru-RU"/>
        </w:rPr>
        <w:t>визировать словарь детей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названиями</w:t>
      </w:r>
      <w:r w:rsidR="00990A4C">
        <w:rPr>
          <w:rFonts w:ascii="Times New Roman" w:hAnsi="Times New Roman" w:cs="Times New Roman"/>
          <w:sz w:val="28"/>
          <w:szCs w:val="28"/>
          <w:lang w:eastAsia="ru-RU"/>
        </w:rPr>
        <w:t xml:space="preserve"> транспортных средств, професси</w:t>
      </w:r>
      <w:r w:rsidR="00990A4C" w:rsidRPr="00990A4C">
        <w:rPr>
          <w:rFonts w:ascii="Times New Roman" w:hAnsi="Times New Roman" w:cs="Times New Roman"/>
          <w:sz w:val="28"/>
          <w:szCs w:val="28"/>
          <w:lang w:eastAsia="ru-RU"/>
        </w:rPr>
        <w:t>ями</w:t>
      </w:r>
      <w:r w:rsidR="00990A4C">
        <w:rPr>
          <w:rFonts w:ascii="Times New Roman" w:hAnsi="Times New Roman" w:cs="Times New Roman"/>
          <w:sz w:val="28"/>
          <w:szCs w:val="28"/>
          <w:lang w:eastAsia="ru-RU"/>
        </w:rPr>
        <w:t xml:space="preserve"> людей, управляющими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этими транспортными средствами; упражнять в правильном произношении звуков «</w:t>
      </w:r>
      <w:proofErr w:type="spellStart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ш</w:t>
      </w:r>
      <w:proofErr w:type="spellEnd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», в умении давать развёрнутые ответы на вопросы, в</w:t>
      </w:r>
      <w:r>
        <w:rPr>
          <w:rFonts w:ascii="Times New Roman" w:hAnsi="Times New Roman" w:cs="Times New Roman"/>
          <w:sz w:val="28"/>
          <w:szCs w:val="28"/>
          <w:lang w:eastAsia="ru-RU"/>
        </w:rPr>
        <w:t>овлекать в диалог робких детей;</w:t>
      </w:r>
    </w:p>
    <w:p w:rsidR="00775A2E" w:rsidRP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акрепить умение работать с бумагой и клеем, создавать из элементов целостную композицию;</w:t>
      </w:r>
    </w:p>
    <w:p w:rsidR="00775A2E" w:rsidRP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азвивать любознательность, мышление, фонетический слух, моторику рук;</w:t>
      </w:r>
    </w:p>
    <w:p w:rsidR="00775A2E" w:rsidRP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оспитывать интерес к изучению истории окружающих предметов, понимание того, что трудом людей создано богатство окружающего мира.</w:t>
      </w:r>
    </w:p>
    <w:p w:rsid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Словарная работа</w:t>
      </w:r>
      <w:r w:rsidR="001B038F">
        <w:rPr>
          <w:rFonts w:ascii="Times New Roman" w:hAnsi="Times New Roman" w:cs="Times New Roman"/>
          <w:sz w:val="28"/>
          <w:szCs w:val="28"/>
          <w:lang w:eastAsia="ru-RU"/>
        </w:rPr>
        <w:t xml:space="preserve">: телега, 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повозка на колёсах, санки (повозка на полозьях-лыжах</w:t>
      </w:r>
      <w:r w:rsidR="001B038F">
        <w:rPr>
          <w:rFonts w:ascii="Times New Roman" w:hAnsi="Times New Roman" w:cs="Times New Roman"/>
          <w:sz w:val="28"/>
          <w:szCs w:val="28"/>
          <w:lang w:eastAsia="ru-RU"/>
        </w:rPr>
        <w:t>). Н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аземный, воздушный, гужевой, водный транспорт, двигатель, водитель, лётчик, капитан, возничий.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Методические приёмы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: сюрпризные моменты, вопросы причинно-следственного характера, игровые моменты, использование наглядности, дидактические игры, </w:t>
      </w:r>
      <w:proofErr w:type="spell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>, загадки.</w:t>
      </w:r>
    </w:p>
    <w:p w:rsidR="00775A2E" w:rsidRP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775A2E"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атериал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: иллюстрации с изображением различного вида транспорта (слайды, дороги, морского причала, железной дороги, аэродрома или неба с облаками, сказочные герои, три круга, символизирующих три сигнала светофора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Раздаточный материал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: материал для аппликации.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работа: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наблюдение за транспортом; рассматривание сюжетных и предметных картинок по теме «Транспорт», раскрашивание картино</w:t>
      </w:r>
      <w:proofErr w:type="gram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к-</w:t>
      </w:r>
      <w:proofErr w:type="gramEnd"/>
      <w:r w:rsidR="001B03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разукрашек</w:t>
      </w:r>
      <w:proofErr w:type="spellEnd"/>
      <w:r w:rsidR="00990A4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с изображение транспортных средств, беседы, дидактические игры или занятия о правилах дорожного движения.</w:t>
      </w:r>
    </w:p>
    <w:p w:rsidR="001B038F" w:rsidRDefault="001B038F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занятия.</w:t>
      </w:r>
    </w:p>
    <w:p w:rsidR="00775A2E" w:rsidRPr="001B038F" w:rsidRDefault="001B038F" w:rsidP="001B038F">
      <w:pPr>
        <w:pStyle w:val="a3"/>
        <w:ind w:firstLine="851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="00775A2E" w:rsidRPr="001B038F">
        <w:rPr>
          <w:rFonts w:ascii="Times New Roman" w:hAnsi="Times New Roman" w:cs="Times New Roman"/>
          <w:i/>
          <w:sz w:val="28"/>
          <w:szCs w:val="28"/>
          <w:lang w:eastAsia="ru-RU"/>
        </w:rPr>
        <w:t>Дети сидят, свободно расположившись, на ковре</w:t>
      </w:r>
      <w:r w:rsidRPr="001B038F"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  <w:r w:rsidR="00775A2E" w:rsidRPr="001B038F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сегодня мы с вами отправимся в путешествие. Путешествие будет долгим, но, надеюсь, увлекательным. Так что, вам нужно будет запастись терпением, вниманием, смекалкой. Итак</w:t>
      </w:r>
      <w:r w:rsidR="00990A4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… вы хотите попутешествовать?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А отправимся мы в путешествие на чём? Выберете сами. А сначала отгадайте загадки.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Дом по улице идёт,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На работу всех везёт.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Не курьих тонких </w:t>
      </w:r>
      <w:proofErr w:type="gram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ножках</w:t>
      </w:r>
      <w:proofErr w:type="gram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А в резиновых сапожках. (Автобус). Слайд №1</w:t>
      </w:r>
    </w:p>
    <w:p w:rsidR="00542DF7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Удивительный вагон!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Посудите сами: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Рельсы в воздухе,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А он держит их руками. (Троллейбус). Слайд №2</w:t>
      </w:r>
    </w:p>
    <w:p w:rsidR="00542DF7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Этот конь не ест овса,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Вместо но</w:t>
      </w:r>
      <w:proofErr w:type="gram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г-</w:t>
      </w:r>
      <w:proofErr w:type="gramEnd"/>
      <w:r w:rsidR="00542D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два колеса.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Сядь верхом и мчись на нём,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Только крепче правь рулём. (Велосипед). Слайд №3</w:t>
      </w:r>
    </w:p>
    <w:p w:rsidR="00542DF7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Пьёт бензин, как молоко.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Может бегать далеко, возит грузы и людей.</w:t>
      </w:r>
    </w:p>
    <w:p w:rsidR="00775A2E" w:rsidRPr="001B038F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Будь внимателен при ней! (Автомобиль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). Слайд №4</w:t>
      </w:r>
    </w:p>
    <w:p w:rsidR="00542DF7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Как одним словом назвать всё то, о чём были загадки?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Транспорт.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На каком из этих транспортных средств мы можем все вместе поехать в путешествие?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На автобусе, так как троллейбусы у нас не ходят, а в остальные мы не уместимся.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Закройте все глазки. А теперь медленно их открываем. Где же мы с вами очутились?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Это сказка.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А как вы узнали?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Потому что изображены герои из сказок. (Емеля, Старик </w:t>
      </w:r>
      <w:proofErr w:type="spell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Хоттабыч</w:t>
      </w:r>
      <w:proofErr w:type="spell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>, Маленький Мук, Баба-Яга, богатырь). Слайд №5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Да. Но не только сказочные персонажи. А ещё и сказочные виды транспорта. Так давайте найдём с вами, кто управляет всем этим транспортом. Слайд №6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(Дети находят сказочных героев и устанавливают их на свои места). Сегодня они будут гостями на нашем занятии.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мы с вами уже знаем много видов транспортных средств. С каждым годом их становится всё больше и 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больше – появляются скоростные поезда и монорельсовые дороги. Но какой же вид транспорта появился первым?</w:t>
      </w:r>
    </w:p>
    <w:p w:rsidR="00775A2E" w:rsidRPr="00542DF7" w:rsidRDefault="00775A2E" w:rsidP="00542DF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Дидактическая игра «Что сначала, что потом? »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Предлагаю детям взять из коробки по одной иллюстрации (лошадь, повозка, старинный велосипед, первый автомобиль, мотоцикл, современный гру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>зовой автомобиль и электропоезд</w:t>
      </w:r>
      <w:r w:rsidR="00990A4C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>.  В</w:t>
      </w:r>
      <w:r w:rsidR="00990A4C">
        <w:rPr>
          <w:rFonts w:ascii="Times New Roman" w:hAnsi="Times New Roman" w:cs="Times New Roman"/>
          <w:sz w:val="28"/>
          <w:szCs w:val="28"/>
          <w:lang w:eastAsia="ru-RU"/>
        </w:rPr>
        <w:t>нимательно рассмотреть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и сказать, что изображено на них?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Задание: положите картинки по порядку: что сначала, что потом. Объясните, почему вы так думаете? Слайд №7</w:t>
      </w:r>
    </w:p>
    <w:p w:rsidR="00542DF7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Сначала человек передвигался самостоятельно, и все грузы носил на себе. Слайд №8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Как вы думаете, легко ли было носить на себе тяжести?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Нет.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Да, это было очень тяжело. Но тут на помощь человеку пришли…. Как вы думаете, кто?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Дети. 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Это были домашние животные. Слайд №9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Лошади, ослы, а в жарких странах слоны, верблюды, на севере – олени, собаки. Человек получил возможность путешествовать и перевозить небольшие грузы. Когда колесо придумали, но не изобрели мотор, люди использовали силу животных – гужевой транспорт: ездили на телегах, каретах, санях. Гужевой происходит от слова гуж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- кожаная петл</w:t>
      </w:r>
      <w:proofErr w:type="gram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которой с помощью дуги прикрепляют оглобли к упряжи. В зависимости от типа повозки различают колёсный и санный гужевой транспорт. Слайд №10</w:t>
      </w:r>
    </w:p>
    <w:p w:rsidR="00542DF7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А мы с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 xml:space="preserve"> вами заведём сейчас свой автомобиль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75A2E" w:rsidRPr="00542DF7" w:rsidRDefault="00775A2E" w:rsidP="00542DF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p w:rsidR="00775A2E" w:rsidRPr="001B038F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Завели автомобиль</w:t>
      </w:r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, (Крутят руль вправо и влево, произносят:</w:t>
      </w:r>
      <w:proofErr w:type="gramEnd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Ш-ш-ш</w:t>
      </w:r>
      <w:proofErr w:type="spellEnd"/>
      <w:r w:rsidR="00775A2E" w:rsidRPr="001B038F">
        <w:rPr>
          <w:rFonts w:ascii="Times New Roman" w:hAnsi="Times New Roman" w:cs="Times New Roman"/>
          <w:sz w:val="28"/>
          <w:szCs w:val="28"/>
          <w:lang w:eastAsia="ru-RU"/>
        </w:rPr>
        <w:t>»)</w:t>
      </w:r>
      <w:proofErr w:type="gramEnd"/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Накачали шину, («Насос»- наклоны вниз со звуком </w:t>
      </w:r>
      <w:proofErr w:type="spell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ш-ш-ш</w:t>
      </w:r>
      <w:proofErr w:type="spell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Улыбнулись веселей (Улыбаются друг другу)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И поехали скорей. (Крутят руль, произнося звук: «</w:t>
      </w:r>
      <w:proofErr w:type="spell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ш-ш-ш</w:t>
      </w:r>
      <w:proofErr w:type="spell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>».)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Вот как хорошо доехали!</w:t>
      </w:r>
    </w:p>
    <w:p w:rsidR="00542DF7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75A2E" w:rsidRPr="00542DF7" w:rsidRDefault="00775A2E" w:rsidP="00542DF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Дидактическая </w:t>
      </w:r>
      <w:r w:rsidR="00542DF7">
        <w:rPr>
          <w:rFonts w:ascii="Times New Roman" w:hAnsi="Times New Roman" w:cs="Times New Roman"/>
          <w:b/>
          <w:sz w:val="28"/>
          <w:szCs w:val="28"/>
          <w:lang w:eastAsia="ru-RU"/>
        </w:rPr>
        <w:t>игра «Найди сходства и отличия»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Предлагаю детям сравнить две картинки (лошадь, запряжённая в телегу, и автомобиль). Чем они похожи. А чем отличаются? Слайд №11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Животные передвигают грузы с помощью своей силы и питаются травой или сеном. Собаки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- мяс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>ом, потому что они живые. Автомобили «питаются»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бензином, углём, электричеством, и пе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>редвигаются с помощью двигателя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Они перевозят людей.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Ребята, как известно, все транспортные средства двигаются не сами по себе. Ими кто-то управляет.</w:t>
      </w:r>
    </w:p>
    <w:p w:rsidR="00990A4C" w:rsidRDefault="00990A4C" w:rsidP="00542DF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5A2E" w:rsidRPr="00542DF7" w:rsidRDefault="00775A2E" w:rsidP="00542DF7">
      <w:pPr>
        <w:pStyle w:val="a3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Дидактиче</w:t>
      </w:r>
      <w:r w:rsidR="00542DF7">
        <w:rPr>
          <w:rFonts w:ascii="Times New Roman" w:hAnsi="Times New Roman" w:cs="Times New Roman"/>
          <w:b/>
          <w:sz w:val="28"/>
          <w:szCs w:val="28"/>
          <w:lang w:eastAsia="ru-RU"/>
        </w:rPr>
        <w:t>ская игра «Все профессии важны»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Воспитатель предлагает детям рассмотреть виды транспорта и попытаться вспомнить, кто каким транспортом управляет. Желательно стимулировать детей на ответы в развёрнутой форме с использованием эпитетов. (Самолё</w:t>
      </w:r>
      <w:proofErr w:type="gram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т-</w:t>
      </w:r>
      <w:proofErr w:type="gram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отважный лётчик, корабль – смелый капитан и т. д.)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B038F">
        <w:rPr>
          <w:rFonts w:ascii="Times New Roman" w:hAnsi="Times New Roman" w:cs="Times New Roman"/>
          <w:sz w:val="28"/>
          <w:szCs w:val="28"/>
          <w:lang w:eastAsia="ru-RU"/>
        </w:rPr>
        <w:t>Предлагаются следующие виды транспорта: автомобиль, самолёт, корабль, ракета, велосипед, мотоцикл, ло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>шадь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Слайд №12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Как называют человека, который управляет лошадью?</w:t>
      </w:r>
    </w:p>
    <w:p w:rsidR="00775A2E" w:rsidRPr="00542DF7" w:rsidRDefault="00775A2E" w:rsidP="001B038F">
      <w:pPr>
        <w:pStyle w:val="a3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Дети. ….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 Его называют возничий.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Мы с вами познакомились с гужевым транспортом. Он возник одним из первых. Но не зря люди сочиняли сказки. Как вы думаете, о чём они мечтали? Ковёр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- что это в наши дни? А во что могли бы превратиться печка Емели и сапоги-скороходы?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А теперь давайте подумаем, на каком виде транспорта мы могли бы отправить наших гостей из деревни?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542DF7">
        <w:rPr>
          <w:rFonts w:ascii="Times New Roman" w:hAnsi="Times New Roman" w:cs="Times New Roman"/>
          <w:b/>
          <w:sz w:val="28"/>
          <w:szCs w:val="28"/>
          <w:lang w:eastAsia="ru-RU"/>
        </w:rPr>
        <w:t>Дети.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 xml:space="preserve"> На машине, на автобусе, на лошади….</w:t>
      </w:r>
    </w:p>
    <w:p w:rsidR="00775A2E" w:rsidRPr="001B038F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Воспитатель. А теперь я предлагаю вам наклеить какой-нибудь транспорт из данных заготовок.</w:t>
      </w:r>
    </w:p>
    <w:p w:rsidR="00775A2E" w:rsidRDefault="00775A2E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 w:rsidRPr="001B038F">
        <w:rPr>
          <w:rFonts w:ascii="Times New Roman" w:hAnsi="Times New Roman" w:cs="Times New Roman"/>
          <w:sz w:val="28"/>
          <w:szCs w:val="28"/>
          <w:lang w:eastAsia="ru-RU"/>
        </w:rPr>
        <w:t>(У каждого ребёнка заготовки геометрических фигур: 3 круга</w:t>
      </w:r>
      <w:r w:rsidR="00542DF7">
        <w:rPr>
          <w:rFonts w:ascii="Times New Roman" w:hAnsi="Times New Roman" w:cs="Times New Roman"/>
          <w:sz w:val="28"/>
          <w:szCs w:val="28"/>
          <w:lang w:eastAsia="ru-RU"/>
        </w:rPr>
        <w:t>, 2 квадрата, 2 прямоугольника)</w:t>
      </w:r>
      <w:r w:rsidRPr="001B038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42DF7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42DF7" w:rsidRPr="001B038F" w:rsidRDefault="00542DF7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Итог занятия.</w:t>
      </w:r>
    </w:p>
    <w:p w:rsidR="0007415C" w:rsidRPr="001B038F" w:rsidRDefault="0007415C" w:rsidP="001B038F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07415C" w:rsidRPr="001B038F" w:rsidSect="001B038F">
      <w:pgSz w:w="11906" w:h="16838"/>
      <w:pgMar w:top="1134" w:right="1274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5A2E"/>
    <w:rsid w:val="0007415C"/>
    <w:rsid w:val="001B038F"/>
    <w:rsid w:val="002B0429"/>
    <w:rsid w:val="002C61D9"/>
    <w:rsid w:val="00542DF7"/>
    <w:rsid w:val="00612775"/>
    <w:rsid w:val="00775A2E"/>
    <w:rsid w:val="00990A4C"/>
    <w:rsid w:val="00C50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D9"/>
  </w:style>
  <w:style w:type="paragraph" w:styleId="1">
    <w:name w:val="heading 1"/>
    <w:basedOn w:val="a"/>
    <w:link w:val="10"/>
    <w:uiPriority w:val="9"/>
    <w:qFormat/>
    <w:rsid w:val="00775A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D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75A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nhideWhenUsed/>
    <w:rsid w:val="00775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1B03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2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2015-01-22T14:14:00Z</dcterms:created>
  <dcterms:modified xsi:type="dcterms:W3CDTF">2015-01-24T04:01:00Z</dcterms:modified>
</cp:coreProperties>
</file>